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1DCC" w14:textId="77777777" w:rsidR="001C109F" w:rsidRPr="000E0C59" w:rsidRDefault="001C109F" w:rsidP="004B6197">
      <w:pPr>
        <w:widowControl w:val="0"/>
        <w:jc w:val="right"/>
        <w:rPr>
          <w:rFonts w:ascii="Arial" w:hAnsi="Arial" w:cs="Arial"/>
          <w:b/>
          <w:sz w:val="20"/>
          <w:szCs w:val="20"/>
        </w:rPr>
      </w:pPr>
      <w:r w:rsidRPr="000E0C59">
        <w:rPr>
          <w:rFonts w:ascii="Arial" w:hAnsi="Arial" w:cs="Arial"/>
          <w:b/>
          <w:sz w:val="20"/>
          <w:szCs w:val="20"/>
        </w:rPr>
        <w:t>VZOREC ŠT. 1</w:t>
      </w:r>
    </w:p>
    <w:p w14:paraId="11341529" w14:textId="77777777" w:rsidR="004B6197" w:rsidRDefault="004B6197" w:rsidP="001C109F">
      <w:pPr>
        <w:keepNext/>
        <w:spacing w:before="120" w:after="60"/>
        <w:jc w:val="center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AAFEDC2" w14:textId="3BE9BE3E" w:rsidR="001C109F" w:rsidRPr="000E0C59" w:rsidRDefault="001C109F" w:rsidP="001C109F">
      <w:pPr>
        <w:keepNext/>
        <w:spacing w:before="120" w:after="60"/>
        <w:jc w:val="center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bCs/>
          <w:sz w:val="20"/>
          <w:szCs w:val="20"/>
          <w:lang w:eastAsia="en-US"/>
        </w:rPr>
        <w:t>Obrazec zavarovanja za resnost ponudbe po EPGP-758</w:t>
      </w:r>
    </w:p>
    <w:p w14:paraId="3A40EC5D" w14:textId="77777777" w:rsidR="001C109F" w:rsidRPr="000E0C59" w:rsidRDefault="001C109F" w:rsidP="001C109F">
      <w:pPr>
        <w:rPr>
          <w:rFonts w:ascii="Arial" w:hAnsi="Arial" w:cs="Arial"/>
          <w:sz w:val="20"/>
          <w:szCs w:val="20"/>
          <w:lang w:eastAsia="en-US"/>
        </w:rPr>
      </w:pPr>
    </w:p>
    <w:p w14:paraId="67B89129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E0C59">
        <w:rPr>
          <w:rFonts w:ascii="Arial" w:hAnsi="Arial" w:cs="Arial"/>
          <w:i/>
          <w:sz w:val="20"/>
          <w:szCs w:val="20"/>
          <w:lang w:eastAsia="en-US"/>
        </w:rPr>
        <w:t>Glava s podatki o garantu (zavarovalnici/banki)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ali SWIFT ključ</w:t>
      </w:r>
    </w:p>
    <w:p w14:paraId="2EA5C8E2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9184AAA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 xml:space="preserve">Za:   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upravičenca tj. izvajalca postopka javnega naročanja)</w:t>
      </w:r>
    </w:p>
    <w:p w14:paraId="23F516F4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0C7E5527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59569B8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vrsta zavarovanja: kavcijsko zavarovanje/bančna garancija)</w:t>
      </w:r>
    </w:p>
    <w:p w14:paraId="3005ACA9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4BD89B0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56580AEA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AA79505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5A0C8468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D406E56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 xml:space="preserve">NAROČNIK: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ime in naslov naročnika zavarovanja, tj. kandidata oziroma ponudnika v postopku javnega naročanja)</w:t>
      </w:r>
    </w:p>
    <w:p w14:paraId="1BD5A9F1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6EE54E13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UPRAVIČENEC: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izvajalca postopka javnega naročanja)</w:t>
      </w:r>
    </w:p>
    <w:p w14:paraId="6DF132B3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932EA59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obveznost naročnika zavarovanja iz njegove ponudbe, predložene v postopku javnega naročanja št.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številka objave oziroma interna oznaka postopka javnega naročanja),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 xml:space="preserve">(vpiše se datum objave), 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katerega predmet je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</w:p>
    <w:p w14:paraId="115532C6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C8992A0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 xml:space="preserve">ZNESEK IN VALUTA: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 ter valuta)</w:t>
      </w:r>
    </w:p>
    <w:p w14:paraId="14CABC8D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40B01815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3E98B392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32DCEFF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0F6AAFC8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0AE64668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3F27B77B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1B6D042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</w:p>
    <w:p w14:paraId="0D60675F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0E0C59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466A507F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779EFFAF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bookmarkEnd w:id="0"/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datum, ki je naveden v razpisni dokumentaciji za oddajo predmetnega javnega naročila)</w:t>
      </w:r>
    </w:p>
    <w:p w14:paraId="29C3DDD4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5A21CE3A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E0C59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E0C59">
        <w:rPr>
          <w:rFonts w:ascii="Arial" w:hAnsi="Arial" w:cs="Arial"/>
          <w:sz w:val="20"/>
          <w:szCs w:val="20"/>
          <w:lang w:eastAsia="en-US"/>
        </w:rPr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E0C59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E0C59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E0C59">
        <w:rPr>
          <w:rFonts w:ascii="Arial" w:hAnsi="Arial" w:cs="Arial"/>
          <w:i/>
          <w:sz w:val="20"/>
          <w:szCs w:val="20"/>
          <w:lang w:eastAsia="en-US"/>
        </w:rPr>
        <w:t>(vpiše se ime naročnika zavarovanja, tj. kandidata oziroma ponudnika v postopku javnega naročanja)</w:t>
      </w:r>
    </w:p>
    <w:p w14:paraId="5DF17A75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3F3D038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B87B589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04BFD4B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 xml:space="preserve">Zavarovanje se lahko unovči iz naslednjih razlogov, ki morajo biti navedeni v izjavi upravičenca oziroma zahtevi za plačilo: </w:t>
      </w:r>
    </w:p>
    <w:p w14:paraId="2E410CC0" w14:textId="77777777" w:rsidR="001C109F" w:rsidRPr="000E0C59" w:rsidRDefault="001C109F" w:rsidP="001C109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naročnik zavarovanja je umaknil ponudbo po poteku roka za prejem ponudb ali nedopustno spremenil ponudbo v času njene veljavnosti; ali</w:t>
      </w:r>
    </w:p>
    <w:p w14:paraId="1092E7D0" w14:textId="77777777" w:rsidR="001C109F" w:rsidRPr="000E0C59" w:rsidRDefault="001C109F" w:rsidP="001C109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izbrani naročnik zavarovanja na poziv upravičenca ni podpisal pogodbe; ali</w:t>
      </w:r>
    </w:p>
    <w:p w14:paraId="6ED3C3AB" w14:textId="77777777" w:rsidR="001C109F" w:rsidRPr="000E0C59" w:rsidRDefault="001C109F" w:rsidP="001C109F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lastRenderedPageBreak/>
        <w:t>izbrani naročnik zavarovanja ni predložil zavarovanja za dobro izvedbo pogodbenih obveznosti v skladu s pogoji naročila.</w:t>
      </w:r>
    </w:p>
    <w:p w14:paraId="4D065E4C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085C6819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5C123C6E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42A52E63" w14:textId="77777777" w:rsidR="001C109F" w:rsidRPr="000E0C59" w:rsidRDefault="001C109F" w:rsidP="001C109F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55F1716B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A98ED77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47DAAEAB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14:paraId="2B6BB80E" w14:textId="77777777" w:rsidR="001C109F" w:rsidRPr="000E0C59" w:rsidRDefault="001C109F" w:rsidP="001C10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  <w:lang w:eastAsia="en-US"/>
        </w:rPr>
      </w:pP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  <w:t xml:space="preserve">      garant</w:t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</w:r>
      <w:r w:rsidRPr="000E0C59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5E80B412" w14:textId="77777777" w:rsidR="001C109F" w:rsidRPr="000E0C59" w:rsidRDefault="001C109F" w:rsidP="001C109F">
      <w:pPr>
        <w:keepNext/>
        <w:spacing w:before="120" w:after="60"/>
        <w:outlineLvl w:val="2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A88FF38" w14:textId="77777777" w:rsidR="001C109F" w:rsidRPr="000E0C59" w:rsidRDefault="001C109F" w:rsidP="001C109F">
      <w:pPr>
        <w:widowControl w:val="0"/>
        <w:rPr>
          <w:rFonts w:ascii="Arial" w:hAnsi="Arial" w:cs="Arial"/>
          <w:b/>
          <w:sz w:val="20"/>
          <w:szCs w:val="20"/>
        </w:rPr>
      </w:pPr>
    </w:p>
    <w:p w14:paraId="07BFF243" w14:textId="77777777" w:rsidR="00571937" w:rsidRPr="000E0C59" w:rsidRDefault="00571937">
      <w:pPr>
        <w:rPr>
          <w:rFonts w:ascii="Arial" w:hAnsi="Arial" w:cs="Arial"/>
          <w:sz w:val="20"/>
          <w:szCs w:val="20"/>
        </w:rPr>
      </w:pPr>
    </w:p>
    <w:sectPr w:rsidR="00571937" w:rsidRPr="000E0C5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5D80" w14:textId="77777777" w:rsidR="000E0C59" w:rsidRDefault="000E0C59" w:rsidP="000E0C59">
      <w:r>
        <w:separator/>
      </w:r>
    </w:p>
  </w:endnote>
  <w:endnote w:type="continuationSeparator" w:id="0">
    <w:p w14:paraId="5999BB1C" w14:textId="77777777" w:rsidR="000E0C59" w:rsidRDefault="000E0C59" w:rsidP="000E0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651293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9183E07" w14:textId="77777777" w:rsidR="000E0C59" w:rsidRPr="000E0C59" w:rsidRDefault="000E0C59" w:rsidP="000E0C59">
            <w:pPr>
              <w:pStyle w:val="Nog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0C59">
              <w:rPr>
                <w:rFonts w:ascii="Arial" w:hAnsi="Arial" w:cs="Arial"/>
                <w:sz w:val="20"/>
                <w:szCs w:val="20"/>
              </w:rPr>
              <w:t xml:space="preserve">Stran </w:t>
            </w:r>
            <w:r w:rsidRPr="000E0C5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E0C59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0E0C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0C59">
              <w:rPr>
                <w:rFonts w:ascii="Arial" w:hAnsi="Arial" w:cs="Arial"/>
                <w:sz w:val="20"/>
                <w:szCs w:val="20"/>
              </w:rPr>
              <w:t>2</w:t>
            </w:r>
            <w:r w:rsidRPr="000E0C5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E0C59">
              <w:rPr>
                <w:rFonts w:ascii="Arial" w:hAnsi="Arial" w:cs="Arial"/>
                <w:sz w:val="20"/>
                <w:szCs w:val="20"/>
              </w:rPr>
              <w:t xml:space="preserve"> od </w:t>
            </w:r>
            <w:r w:rsidRPr="000E0C5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E0C59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0E0C5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0C59">
              <w:rPr>
                <w:rFonts w:ascii="Arial" w:hAnsi="Arial" w:cs="Arial"/>
                <w:sz w:val="20"/>
                <w:szCs w:val="20"/>
              </w:rPr>
              <w:t>2</w:t>
            </w:r>
            <w:r w:rsidRPr="000E0C5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B1C18E2" w14:textId="3F807384" w:rsidR="000E0C59" w:rsidRDefault="000E0C59" w:rsidP="000E0C59">
            <w:pPr>
              <w:pStyle w:val="Noga"/>
              <w:jc w:val="center"/>
            </w:pPr>
            <w:r w:rsidRPr="000E0C59">
              <w:rPr>
                <w:rFonts w:ascii="Arial" w:hAnsi="Arial" w:cs="Arial"/>
                <w:sz w:val="20"/>
                <w:szCs w:val="20"/>
              </w:rPr>
              <w:t>JN 430-122/2022</w:t>
            </w:r>
          </w:p>
        </w:sdtContent>
      </w:sdt>
    </w:sdtContent>
  </w:sdt>
  <w:p w14:paraId="08555CCF" w14:textId="77777777" w:rsidR="000E0C59" w:rsidRDefault="000E0C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E98AA" w14:textId="77777777" w:rsidR="000E0C59" w:rsidRDefault="000E0C59" w:rsidP="000E0C59">
      <w:r>
        <w:separator/>
      </w:r>
    </w:p>
  </w:footnote>
  <w:footnote w:type="continuationSeparator" w:id="0">
    <w:p w14:paraId="4AF3E142" w14:textId="77777777" w:rsidR="000E0C59" w:rsidRDefault="000E0C59" w:rsidP="000E0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09F"/>
    <w:rsid w:val="000E0C59"/>
    <w:rsid w:val="001C109F"/>
    <w:rsid w:val="004B6197"/>
    <w:rsid w:val="0057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F3B67"/>
  <w15:chartTrackingRefBased/>
  <w15:docId w15:val="{74228493-D985-42C8-A1DA-9BFDA9C6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109F"/>
    <w:pPr>
      <w:spacing w:after="0" w:line="240" w:lineRule="auto"/>
    </w:pPr>
    <w:rPr>
      <w:rFonts w:ascii="Tahoma" w:eastAsia="Times New Roman" w:hAnsi="Tahoma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E0C5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E0C59"/>
    <w:rPr>
      <w:rFonts w:ascii="Tahoma" w:eastAsia="Times New Roman" w:hAnsi="Tahoma" w:cs="Times New Roman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0E0C5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E0C59"/>
    <w:rPr>
      <w:rFonts w:ascii="Tahoma" w:eastAsia="Times New Roman" w:hAnsi="Tahoma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557</Words>
  <Characters>3179</Characters>
  <Application>Microsoft Office Word</Application>
  <DocSecurity>0</DocSecurity>
  <Lines>26</Lines>
  <Paragraphs>7</Paragraphs>
  <ScaleCrop>false</ScaleCrop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Jasmina Opec Vöröš</cp:lastModifiedBy>
  <cp:revision>3</cp:revision>
  <dcterms:created xsi:type="dcterms:W3CDTF">2022-10-03T09:11:00Z</dcterms:created>
  <dcterms:modified xsi:type="dcterms:W3CDTF">2023-01-11T11:26:00Z</dcterms:modified>
</cp:coreProperties>
</file>